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1D55" w:rsidRDefault="005B065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RePete</w:t>
      </w:r>
      <w:proofErr w:type="spellEnd"/>
      <w:r>
        <w:rPr>
          <w:b/>
          <w:i/>
          <w:sz w:val="28"/>
          <w:szCs w:val="28"/>
          <w:u w:val="single"/>
        </w:rPr>
        <w:t xml:space="preserve"> Consignment Policies and Contract</w:t>
      </w:r>
    </w:p>
    <w:p w14:paraId="00000002" w14:textId="61A8AA4D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RePete</w:t>
      </w:r>
      <w:proofErr w:type="spellEnd"/>
      <w:r>
        <w:rPr>
          <w:color w:val="000000"/>
          <w:sz w:val="24"/>
          <w:szCs w:val="24"/>
        </w:rPr>
        <w:t xml:space="preserve"> (Peterson, </w:t>
      </w:r>
      <w:proofErr w:type="spellStart"/>
      <w:r>
        <w:rPr>
          <w:color w:val="000000"/>
          <w:sz w:val="24"/>
          <w:szCs w:val="24"/>
        </w:rPr>
        <w:t>Schriever</w:t>
      </w:r>
      <w:proofErr w:type="spellEnd"/>
      <w:r>
        <w:rPr>
          <w:color w:val="000000"/>
          <w:sz w:val="24"/>
          <w:szCs w:val="24"/>
        </w:rPr>
        <w:t xml:space="preserve">, Cheyenne Mountain Spouses’ Club Thrift Shop) is located in Building 1525 off of Peterson and Selfridge Street. </w:t>
      </w:r>
      <w:r w:rsidR="006E0B5B">
        <w:rPr>
          <w:color w:val="000000"/>
          <w:sz w:val="24"/>
          <w:szCs w:val="24"/>
        </w:rPr>
        <w:t>It is open the following hours: Monday</w:t>
      </w:r>
      <w:r>
        <w:rPr>
          <w:color w:val="000000"/>
          <w:sz w:val="24"/>
          <w:szCs w:val="24"/>
        </w:rPr>
        <w:t>-Thursday, 9am-2pm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Co</w:t>
      </w:r>
      <w:r w:rsidR="00972EFA">
        <w:rPr>
          <w:color w:val="000000"/>
          <w:sz w:val="24"/>
          <w:szCs w:val="24"/>
        </w:rPr>
        <w:t xml:space="preserve">nsignments are accepted ONLY on </w:t>
      </w:r>
      <w:r>
        <w:rPr>
          <w:color w:val="000000"/>
          <w:sz w:val="24"/>
          <w:szCs w:val="24"/>
        </w:rPr>
        <w:t>Thursday, 9:</w:t>
      </w:r>
      <w:r>
        <w:rPr>
          <w:sz w:val="24"/>
          <w:szCs w:val="24"/>
        </w:rPr>
        <w:t xml:space="preserve">00 </w:t>
      </w:r>
      <w:r w:rsidR="006D3623">
        <w:rPr>
          <w:color w:val="000000"/>
          <w:sz w:val="24"/>
          <w:szCs w:val="24"/>
        </w:rPr>
        <w:t>am-11:45</w:t>
      </w:r>
      <w:r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We are closed all holidays and during inclement weather.  </w:t>
      </w:r>
      <w:r>
        <w:rPr>
          <w:sz w:val="24"/>
          <w:szCs w:val="24"/>
        </w:rPr>
        <w:t xml:space="preserve">Call the Thrift Shop number to verify closures.  Our outgoing message will be updated regarding closures or late openings.  </w:t>
      </w:r>
      <w:r>
        <w:rPr>
          <w:color w:val="000000"/>
          <w:sz w:val="24"/>
          <w:szCs w:val="24"/>
        </w:rPr>
        <w:t>The Thrift Shop phone number is 719-556-1756.  More informa</w:t>
      </w:r>
      <w:r>
        <w:rPr>
          <w:sz w:val="24"/>
          <w:szCs w:val="24"/>
        </w:rPr>
        <w:t>tion can be found at the PSC Spouses’ Club website.</w:t>
      </w:r>
    </w:p>
    <w:p w14:paraId="00000003" w14:textId="7827709F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Consignors may bring in 12 items a day, no more than 4 like</w:t>
      </w:r>
      <w:r>
        <w:rPr>
          <w:sz w:val="24"/>
          <w:szCs w:val="24"/>
        </w:rPr>
        <w:t xml:space="preserve"> or same type/</w:t>
      </w:r>
      <w:proofErr w:type="spellStart"/>
      <w:proofErr w:type="gram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 items</w:t>
      </w:r>
      <w:proofErr w:type="gramEnd"/>
      <w:r>
        <w:rPr>
          <w:sz w:val="24"/>
          <w:szCs w:val="24"/>
        </w:rPr>
        <w:t xml:space="preserve"> (ex.  4 kitchen items, 4 items of ladies clothing, 4 books), however, shoes, purses &amp; jackets are limited to one per day.  The </w:t>
      </w:r>
      <w:proofErr w:type="spellStart"/>
      <w:r>
        <w:rPr>
          <w:b/>
          <w:i/>
          <w:sz w:val="24"/>
          <w:szCs w:val="24"/>
        </w:rPr>
        <w:t>minimun</w:t>
      </w:r>
      <w:proofErr w:type="spellEnd"/>
      <w:r>
        <w:rPr>
          <w:sz w:val="24"/>
          <w:szCs w:val="24"/>
        </w:rPr>
        <w:t xml:space="preserve"> price on any consigned item i</w:t>
      </w:r>
      <w:r w:rsidR="00985CD0">
        <w:rPr>
          <w:sz w:val="24"/>
          <w:szCs w:val="24"/>
        </w:rPr>
        <w:t>s $1.  Consignor will receive 60</w:t>
      </w:r>
      <w:r>
        <w:rPr>
          <w:sz w:val="24"/>
          <w:szCs w:val="24"/>
        </w:rPr>
        <w:t xml:space="preserve">% and </w:t>
      </w:r>
      <w:proofErr w:type="spellStart"/>
      <w:r>
        <w:rPr>
          <w:sz w:val="24"/>
          <w:szCs w:val="24"/>
        </w:rPr>
        <w:t>RePete</w:t>
      </w:r>
      <w:proofErr w:type="spellEnd"/>
      <w:r>
        <w:rPr>
          <w:sz w:val="24"/>
          <w:szCs w:val="24"/>
        </w:rPr>
        <w:t xml:space="preserve"> </w:t>
      </w:r>
      <w:r w:rsidR="00985CD0">
        <w:rPr>
          <w:color w:val="000000"/>
          <w:sz w:val="24"/>
          <w:szCs w:val="24"/>
        </w:rPr>
        <w:t>retains 40</w:t>
      </w:r>
      <w:r>
        <w:rPr>
          <w:color w:val="000000"/>
          <w:sz w:val="24"/>
          <w:szCs w:val="24"/>
        </w:rPr>
        <w:t xml:space="preserve">% of the selling price of each item and all profits are distributed by the PSC Spouses’ Club to both Air Force and civilian communities for charitable uses and scholarships. </w:t>
      </w:r>
    </w:p>
    <w:p w14:paraId="00000004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Test all electrical items before consigning.</w:t>
      </w:r>
      <w:r>
        <w:rPr>
          <w:sz w:val="24"/>
          <w:szCs w:val="24"/>
        </w:rPr>
        <w:t xml:space="preserve">  We have a NO RETURN policy and customers must be able to test items in the store before purchase.  </w:t>
      </w:r>
    </w:p>
    <w:p w14:paraId="00000005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Clothing items must be seasonally appropriate, cu</w:t>
      </w:r>
      <w:r>
        <w:rPr>
          <w:sz w:val="24"/>
          <w:szCs w:val="24"/>
        </w:rPr>
        <w:t>rrent style</w:t>
      </w:r>
      <w:r>
        <w:rPr>
          <w:color w:val="000000"/>
          <w:sz w:val="24"/>
          <w:szCs w:val="24"/>
        </w:rPr>
        <w:t xml:space="preserve"> and in good condition. No stains, tears, or smell musty or smoky.</w:t>
      </w:r>
      <w:r>
        <w:rPr>
          <w:sz w:val="24"/>
          <w:szCs w:val="24"/>
        </w:rPr>
        <w:t xml:space="preserve">  </w:t>
      </w:r>
    </w:p>
    <w:p w14:paraId="00000006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Items are consigned during a consignment week, denoted by their tag color, meaning any items consigned from Tuesday – Thursday will have the same tag color. </w:t>
      </w:r>
      <w:r>
        <w:rPr>
          <w:color w:val="000000"/>
          <w:sz w:val="24"/>
          <w:szCs w:val="24"/>
          <w:u w:val="single"/>
        </w:rPr>
        <w:t xml:space="preserve"> ALL ITEMS EXPIRE AFTER THE </w:t>
      </w:r>
      <w:r>
        <w:rPr>
          <w:sz w:val="24"/>
          <w:szCs w:val="24"/>
          <w:u w:val="single"/>
        </w:rPr>
        <w:t>7th</w:t>
      </w:r>
      <w:r>
        <w:rPr>
          <w:color w:val="000000"/>
          <w:sz w:val="24"/>
          <w:szCs w:val="24"/>
          <w:u w:val="single"/>
        </w:rPr>
        <w:t xml:space="preserve"> WEEK FROM THE CONSIGNMENT WEEK AND BECOME THRIFT STORE PROPERTY IF NOT RECLAIMED</w:t>
      </w:r>
      <w:r>
        <w:rPr>
          <w:sz w:val="24"/>
          <w:szCs w:val="24"/>
          <w:u w:val="single"/>
        </w:rPr>
        <w:t xml:space="preserve">.  </w:t>
      </w:r>
      <w:r>
        <w:rPr>
          <w:color w:val="000000"/>
          <w:sz w:val="24"/>
          <w:szCs w:val="24"/>
        </w:rPr>
        <w:t xml:space="preserve">You may come in at any time before the </w:t>
      </w:r>
      <w:proofErr w:type="gramStart"/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week</w:t>
      </w:r>
      <w:proofErr w:type="gramEnd"/>
      <w:r>
        <w:rPr>
          <w:color w:val="000000"/>
          <w:sz w:val="24"/>
          <w:szCs w:val="24"/>
        </w:rPr>
        <w:t xml:space="preserve"> period ends and retrieve your items for a cost of</w:t>
      </w:r>
      <w:r>
        <w:rPr>
          <w:sz w:val="24"/>
          <w:szCs w:val="24"/>
        </w:rPr>
        <w:t xml:space="preserve"> $0.25 per item.  </w:t>
      </w:r>
    </w:p>
    <w:p w14:paraId="00000007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It is the responsibility of the consignor to remember the expiration date.  Items not sold or withdrawn will be reduced in price: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</w:t>
      </w:r>
      <w:r>
        <w:rPr>
          <w:color w:val="000000"/>
          <w:sz w:val="24"/>
          <w:szCs w:val="24"/>
          <w:u w:val="single"/>
          <w:vertAlign w:val="superscript"/>
        </w:rPr>
        <w:t>th</w:t>
      </w:r>
      <w:r>
        <w:rPr>
          <w:color w:val="000000"/>
          <w:sz w:val="24"/>
          <w:szCs w:val="24"/>
          <w:u w:val="single"/>
        </w:rPr>
        <w:t xml:space="preserve"> week</w:t>
      </w:r>
      <w:r>
        <w:rPr>
          <w:color w:val="000000"/>
          <w:sz w:val="24"/>
          <w:szCs w:val="24"/>
        </w:rPr>
        <w:t xml:space="preserve"> – reduced by 50%,</w:t>
      </w:r>
      <w:r>
        <w:rPr>
          <w:sz w:val="24"/>
          <w:szCs w:val="24"/>
          <w:u w:val="single"/>
        </w:rPr>
        <w:t xml:space="preserve"> 7</w:t>
      </w:r>
      <w:r>
        <w:rPr>
          <w:color w:val="000000"/>
          <w:sz w:val="24"/>
          <w:szCs w:val="24"/>
          <w:u w:val="single"/>
          <w:vertAlign w:val="superscript"/>
        </w:rPr>
        <w:t>th</w:t>
      </w:r>
      <w:r>
        <w:rPr>
          <w:color w:val="000000"/>
          <w:sz w:val="24"/>
          <w:szCs w:val="24"/>
          <w:u w:val="single"/>
        </w:rPr>
        <w:t xml:space="preserve"> week</w:t>
      </w:r>
      <w:r>
        <w:rPr>
          <w:color w:val="000000"/>
          <w:sz w:val="24"/>
          <w:szCs w:val="24"/>
        </w:rPr>
        <w:t xml:space="preserve"> – reduced by 75%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8</w:t>
      </w:r>
      <w:r>
        <w:rPr>
          <w:color w:val="000000"/>
          <w:sz w:val="24"/>
          <w:szCs w:val="24"/>
          <w:u w:val="single"/>
          <w:vertAlign w:val="superscript"/>
        </w:rPr>
        <w:t>th</w:t>
      </w:r>
      <w:r>
        <w:rPr>
          <w:color w:val="000000"/>
          <w:sz w:val="24"/>
          <w:szCs w:val="24"/>
          <w:u w:val="single"/>
        </w:rPr>
        <w:t xml:space="preserve"> week</w:t>
      </w:r>
      <w:r>
        <w:rPr>
          <w:color w:val="000000"/>
          <w:sz w:val="24"/>
          <w:szCs w:val="24"/>
        </w:rPr>
        <w:t xml:space="preserve"> – item becomes </w:t>
      </w:r>
      <w:proofErr w:type="spellStart"/>
      <w:r>
        <w:rPr>
          <w:color w:val="000000"/>
          <w:sz w:val="24"/>
          <w:szCs w:val="24"/>
        </w:rPr>
        <w:t>RePete</w:t>
      </w:r>
      <w:proofErr w:type="spellEnd"/>
      <w:r>
        <w:rPr>
          <w:color w:val="000000"/>
          <w:sz w:val="24"/>
          <w:szCs w:val="24"/>
        </w:rPr>
        <w:t xml:space="preserve"> property.</w:t>
      </w:r>
    </w:p>
    <w:p w14:paraId="00000008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REPETE HAS THE RIGHT TO REFUSE TO ACCEPT ITEMS FOR ANY REASON. </w:t>
      </w:r>
      <w:r>
        <w:rPr>
          <w:color w:val="000000"/>
          <w:sz w:val="24"/>
          <w:szCs w:val="24"/>
        </w:rPr>
        <w:t xml:space="preserve"> Our space is limited and we only take clothing that is in season and in good condition.</w:t>
      </w:r>
      <w:r>
        <w:rPr>
          <w:sz w:val="24"/>
          <w:szCs w:val="24"/>
        </w:rPr>
        <w:t xml:space="preserve">  If we f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nd any issues with items after the initial check in for consignment, the items will be placed on our “Return Shelf” for consignors to pick up within 2 weeks.  It is the </w:t>
      </w:r>
      <w:proofErr w:type="gramStart"/>
      <w:r>
        <w:rPr>
          <w:sz w:val="24"/>
          <w:szCs w:val="24"/>
        </w:rPr>
        <w:t>consignors</w:t>
      </w:r>
      <w:proofErr w:type="gramEnd"/>
      <w:r>
        <w:rPr>
          <w:sz w:val="24"/>
          <w:szCs w:val="24"/>
        </w:rPr>
        <w:t xml:space="preserve"> responsibility to check this shelf for items.  We will not call about items.  The items will be removed from the store after being on the shelf for 2 weeks. </w:t>
      </w:r>
    </w:p>
    <w:p w14:paraId="00000009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Consignment checks will typically be available by the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each month and can be picked up at the register. If you’d like your checks mailed, please leave a self-addressed, stamped </w:t>
      </w:r>
      <w:r>
        <w:rPr>
          <w:sz w:val="24"/>
          <w:szCs w:val="24"/>
        </w:rPr>
        <w:t>envelope</w:t>
      </w:r>
      <w:r>
        <w:rPr>
          <w:color w:val="000000"/>
          <w:sz w:val="24"/>
          <w:szCs w:val="24"/>
        </w:rPr>
        <w:t xml:space="preserve">. </w:t>
      </w:r>
    </w:p>
    <w:p w14:paraId="0000000A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Consignor Checks will only be valid for 6 months per bank policy</w:t>
      </w:r>
      <w:r>
        <w:rPr>
          <w:sz w:val="24"/>
          <w:szCs w:val="24"/>
        </w:rPr>
        <w:t xml:space="preserve">.  Any check not picked up within 6 months of printing the check will be voided and funds released to Peterson, </w:t>
      </w:r>
      <w:proofErr w:type="spellStart"/>
      <w:r>
        <w:rPr>
          <w:sz w:val="24"/>
          <w:szCs w:val="24"/>
        </w:rPr>
        <w:t>Schriever</w:t>
      </w:r>
      <w:proofErr w:type="spellEnd"/>
      <w:r>
        <w:rPr>
          <w:sz w:val="24"/>
          <w:szCs w:val="24"/>
        </w:rPr>
        <w:t xml:space="preserve">, Cheyenne Mt. Spouses Club for scholarships and charitable donations.  </w:t>
      </w:r>
    </w:p>
    <w:p w14:paraId="0000000B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consignor account that is inactive for 12 months will be reassigned as inactive and any funds on the account will be released to Peterson, </w:t>
      </w:r>
      <w:proofErr w:type="spellStart"/>
      <w:r>
        <w:rPr>
          <w:sz w:val="24"/>
          <w:szCs w:val="24"/>
        </w:rPr>
        <w:t>Schriever</w:t>
      </w:r>
      <w:proofErr w:type="spellEnd"/>
      <w:r>
        <w:rPr>
          <w:sz w:val="24"/>
          <w:szCs w:val="24"/>
        </w:rPr>
        <w:t xml:space="preserve">, Cheyenne Mt. Spouses Club for scholarships and charitable donations.  </w:t>
      </w:r>
    </w:p>
    <w:p w14:paraId="0000000C" w14:textId="77777777" w:rsidR="00711D55" w:rsidRDefault="005B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RePete</w:t>
      </w:r>
      <w:proofErr w:type="spellEnd"/>
      <w:r>
        <w:rPr>
          <w:color w:val="000000"/>
          <w:sz w:val="24"/>
          <w:szCs w:val="24"/>
        </w:rPr>
        <w:t xml:space="preserve"> works hard to protect your consigned items; consignment of items is at your own risk and the </w:t>
      </w:r>
      <w:proofErr w:type="spellStart"/>
      <w:r>
        <w:rPr>
          <w:color w:val="000000"/>
          <w:sz w:val="24"/>
          <w:szCs w:val="24"/>
        </w:rPr>
        <w:t>RePet</w:t>
      </w:r>
      <w:r>
        <w:rPr>
          <w:b/>
          <w:color w:val="000000"/>
          <w:sz w:val="24"/>
          <w:szCs w:val="24"/>
        </w:rPr>
        <w:t>e</w:t>
      </w:r>
      <w:proofErr w:type="spellEnd"/>
      <w:r>
        <w:rPr>
          <w:b/>
          <w:color w:val="000000"/>
          <w:sz w:val="24"/>
          <w:szCs w:val="24"/>
        </w:rPr>
        <w:t xml:space="preserve"> is not responsible for lost</w:t>
      </w:r>
      <w:r>
        <w:rPr>
          <w:b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stolen or damaged property.  </w:t>
      </w:r>
    </w:p>
    <w:p w14:paraId="0000000D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16"/>
          <w:szCs w:val="16"/>
        </w:rPr>
      </w:pPr>
    </w:p>
    <w:p w14:paraId="0000000E" w14:textId="1473D7BA" w:rsidR="00711D55" w:rsidRDefault="005B065B">
      <w:pPr>
        <w:ind w:left="360"/>
      </w:pPr>
      <w:r>
        <w:t>Name Printed: __________________________________________________Consignor #: _____________________</w:t>
      </w:r>
    </w:p>
    <w:p w14:paraId="0000000F" w14:textId="7C7AD1F5" w:rsidR="00711D55" w:rsidRDefault="005B065B">
      <w:pPr>
        <w:ind w:left="360"/>
      </w:pPr>
      <w:r>
        <w:t>Street Address:  ____________________________City:  _______________________State/ Zip:  ________________</w:t>
      </w:r>
    </w:p>
    <w:p w14:paraId="00000010" w14:textId="36960528" w:rsidR="00711D55" w:rsidRDefault="005B065B">
      <w:pPr>
        <w:ind w:left="360"/>
      </w:pPr>
      <w:r>
        <w:t>Phone:  ___________________________________ E mail: _______________________________________________</w:t>
      </w:r>
    </w:p>
    <w:p w14:paraId="00000011" w14:textId="77777777" w:rsidR="00711D55" w:rsidRDefault="005B065B">
      <w:pPr>
        <w:ind w:left="360"/>
      </w:pPr>
      <w:r>
        <w:t>Signature: _____________________________________________________________</w:t>
      </w:r>
      <w:proofErr w:type="gramStart"/>
      <w:r>
        <w:t>_  Date</w:t>
      </w:r>
      <w:proofErr w:type="gramEnd"/>
      <w:r>
        <w:t>: ________________</w:t>
      </w:r>
    </w:p>
    <w:p w14:paraId="00000012" w14:textId="77777777" w:rsidR="00711D55" w:rsidRDefault="005B065B">
      <w:pPr>
        <w:ind w:left="360"/>
      </w:pPr>
      <w:r>
        <w:t>Received by: __________</w:t>
      </w:r>
    </w:p>
    <w:p w14:paraId="00000013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b/>
          <w:color w:val="000000"/>
        </w:rPr>
      </w:pPr>
    </w:p>
    <w:p w14:paraId="00000014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b/>
        </w:rPr>
      </w:pPr>
    </w:p>
    <w:p w14:paraId="00000015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b/>
        </w:rPr>
      </w:pPr>
    </w:p>
    <w:p w14:paraId="00000016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jc w:val="center"/>
        <w:rPr>
          <w:b/>
          <w:color w:val="000000"/>
        </w:rPr>
      </w:pPr>
      <w:r>
        <w:rPr>
          <w:b/>
          <w:color w:val="000000"/>
        </w:rPr>
        <w:t xml:space="preserve">THE FOLLOWING ITEMS ARE </w:t>
      </w:r>
      <w:r>
        <w:rPr>
          <w:b/>
          <w:color w:val="000000"/>
          <w:u w:val="single"/>
        </w:rPr>
        <w:t xml:space="preserve">NOT </w:t>
      </w:r>
      <w:r>
        <w:rPr>
          <w:b/>
          <w:color w:val="000000"/>
        </w:rPr>
        <w:t>ACCEPTED AT ANY TIME</w:t>
      </w:r>
    </w:p>
    <w:p w14:paraId="00000017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jc w:val="center"/>
        <w:rPr>
          <w:b/>
          <w:color w:val="000000"/>
        </w:rPr>
      </w:pPr>
    </w:p>
    <w:p w14:paraId="00000018" w14:textId="4656FA63" w:rsidR="00711D55" w:rsidRDefault="00BE03E8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CASSETTE TAPE</w:t>
      </w:r>
      <w:r w:rsidR="005B065B">
        <w:rPr>
          <w:color w:val="000000"/>
        </w:rPr>
        <w:tab/>
      </w:r>
      <w:r w:rsidR="005B065B">
        <w:rPr>
          <w:color w:val="000000"/>
        </w:rPr>
        <w:tab/>
      </w:r>
      <w:r w:rsidR="005B065B">
        <w:rPr>
          <w:color w:val="000000"/>
        </w:rPr>
        <w:tab/>
        <w:t>AUTO PARTS, TIRES</w:t>
      </w:r>
      <w:r w:rsidR="005B065B">
        <w:rPr>
          <w:color w:val="000000"/>
        </w:rPr>
        <w:tab/>
      </w:r>
      <w:r w:rsidR="005B065B">
        <w:rPr>
          <w:color w:val="000000"/>
        </w:rPr>
        <w:tab/>
      </w:r>
      <w:r w:rsidR="00E67853">
        <w:rPr>
          <w:color w:val="000000"/>
        </w:rPr>
        <w:t>NO</w:t>
      </w:r>
      <w:bookmarkStart w:id="0" w:name="_GoBack"/>
      <w:bookmarkEnd w:id="0"/>
      <w:r w:rsidR="00E67853">
        <w:rPr>
          <w:color w:val="000000"/>
        </w:rPr>
        <w:t xml:space="preserve"> LIVE PLANTS</w:t>
      </w:r>
    </w:p>
    <w:p w14:paraId="00000019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TEXTBOOKS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WATERBEDS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STUFFED ANIMALS </w:t>
      </w:r>
      <w:r>
        <w:t>(NEW/LIKE NEW ONLY)</w:t>
      </w:r>
    </w:p>
    <w:p w14:paraId="0000001A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LARGE APPLIANCES/SINKS</w:t>
      </w:r>
      <w:r>
        <w:rPr>
          <w:color w:val="000000"/>
        </w:rPr>
        <w:tab/>
        <w:t>GUNS, WEAPONS</w:t>
      </w:r>
      <w:r>
        <w:rPr>
          <w:color w:val="000000"/>
        </w:rPr>
        <w:tab/>
      </w:r>
      <w:r>
        <w:rPr>
          <w:color w:val="000000"/>
        </w:rPr>
        <w:tab/>
        <w:t>VAPORIZERS, SMALL HUMIDIFIERS</w:t>
      </w:r>
    </w:p>
    <w:p w14:paraId="0000001B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FLAMMABLES (PAINT, ETC)</w:t>
      </w:r>
      <w:r>
        <w:rPr>
          <w:color w:val="000000"/>
        </w:rPr>
        <w:tab/>
        <w:t>GARBAGE CANS/DISPOSALS</w:t>
      </w:r>
      <w:r>
        <w:rPr>
          <w:color w:val="000000"/>
        </w:rPr>
        <w:tab/>
        <w:t>PAJAMA’S (WE ACCEPT CHILDRENS SIZES ONLY)</w:t>
      </w:r>
    </w:p>
    <w:p w14:paraId="0000001C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FOOD PRODUCTS</w:t>
      </w:r>
      <w:r>
        <w:rPr>
          <w:color w:val="000000"/>
        </w:rPr>
        <w:tab/>
      </w:r>
      <w:r>
        <w:rPr>
          <w:color w:val="000000"/>
        </w:rPr>
        <w:tab/>
        <w:t>SOCKS (UNLESS NEW IN PKG)</w:t>
      </w:r>
      <w:r>
        <w:rPr>
          <w:color w:val="000000"/>
        </w:rPr>
        <w:tab/>
        <w:t>BLINDS</w:t>
      </w:r>
    </w:p>
    <w:p w14:paraId="0000001D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 xml:space="preserve">MEDICAL SUPPLIES </w:t>
      </w:r>
      <w:r>
        <w:rPr>
          <w:color w:val="000000"/>
        </w:rPr>
        <w:tab/>
      </w:r>
      <w:r>
        <w:rPr>
          <w:color w:val="000000"/>
        </w:rPr>
        <w:tab/>
        <w:t>OUTDOOR CHEMICALS</w:t>
      </w:r>
      <w:r>
        <w:rPr>
          <w:color w:val="000000"/>
        </w:rPr>
        <w:tab/>
      </w:r>
      <w:r>
        <w:rPr>
          <w:color w:val="000000"/>
        </w:rPr>
        <w:tab/>
        <w:t>MAKE-UP, TOILETRIES</w:t>
      </w:r>
      <w:r>
        <w:t xml:space="preserve"> (NEW, SEALED PACKAGES ONLY)</w:t>
      </w:r>
    </w:p>
    <w:p w14:paraId="0000001E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 xml:space="preserve">BOWLING BALLS </w:t>
      </w:r>
      <w:r>
        <w:rPr>
          <w:color w:val="000000"/>
        </w:rPr>
        <w:tab/>
      </w:r>
      <w:r>
        <w:rPr>
          <w:color w:val="000000"/>
        </w:rPr>
        <w:tab/>
        <w:t xml:space="preserve">COMPUTER EQUIPMENT </w:t>
      </w:r>
      <w:r>
        <w:rPr>
          <w:color w:val="000000"/>
        </w:rPr>
        <w:tab/>
        <w:t>BEANBAG CHAIRS</w:t>
      </w:r>
      <w:r>
        <w:rPr>
          <w:color w:val="000000"/>
        </w:rPr>
        <w:tab/>
      </w:r>
    </w:p>
    <w:p w14:paraId="0000001F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SPONGE HAIR ROLLERS</w:t>
      </w:r>
      <w:r>
        <w:rPr>
          <w:color w:val="000000"/>
        </w:rPr>
        <w:tab/>
      </w:r>
      <w:r>
        <w:rPr>
          <w:color w:val="000000"/>
        </w:rPr>
        <w:tab/>
        <w:t>CARPETS (AREA RUGS OK)</w:t>
      </w:r>
      <w:r>
        <w:rPr>
          <w:color w:val="000000"/>
        </w:rPr>
        <w:tab/>
        <w:t>TOILET SEATS/CAMPING TOILETS</w:t>
      </w:r>
    </w:p>
    <w:p w14:paraId="00000020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WIGS, SHOWER CAPS</w:t>
      </w:r>
      <w:r>
        <w:rPr>
          <w:color w:val="000000"/>
        </w:rPr>
        <w:tab/>
      </w:r>
      <w:r>
        <w:rPr>
          <w:color w:val="000000"/>
        </w:rPr>
        <w:tab/>
        <w:t>SHAVERS/RAZORS (NEW OK)</w:t>
      </w:r>
      <w:r>
        <w:rPr>
          <w:color w:val="000000"/>
        </w:rPr>
        <w:tab/>
        <w:t>LOOSE BOUQUETS OF DRIED FLOWERS</w:t>
      </w:r>
    </w:p>
    <w:p w14:paraId="00000021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HOME SPAS, FOOT BATHS</w:t>
      </w:r>
      <w:r>
        <w:rPr>
          <w:color w:val="000000"/>
        </w:rPr>
        <w:tab/>
        <w:t xml:space="preserve">CAR SEATS, CRIBS </w:t>
      </w:r>
      <w:r>
        <w:rPr>
          <w:color w:val="000000"/>
        </w:rPr>
        <w:tab/>
      </w:r>
      <w:r>
        <w:rPr>
          <w:color w:val="000000"/>
        </w:rPr>
        <w:tab/>
        <w:t>CELL PHONES</w:t>
      </w:r>
      <w:r>
        <w:rPr>
          <w:color w:val="000000"/>
        </w:rPr>
        <w:tab/>
      </w:r>
    </w:p>
    <w:p w14:paraId="00000022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OLD TROPHIES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BAGS OF UNRELATED ITEMS </w:t>
      </w:r>
      <w:r>
        <w:rPr>
          <w:color w:val="000000"/>
        </w:rPr>
        <w:tab/>
        <w:t>USED WATER BOTTLES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3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MATTRESSES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USED CANDLES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WRINKLED, TORN, OR SOILED CLOTHING</w:t>
      </w:r>
    </w:p>
    <w:p w14:paraId="00000024" w14:textId="6BDB461C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USED COLORING BOOKS</w:t>
      </w:r>
      <w:r>
        <w:rPr>
          <w:color w:val="000000"/>
        </w:rPr>
        <w:tab/>
      </w:r>
      <w:r>
        <w:rPr>
          <w:color w:val="000000"/>
        </w:rPr>
        <w:tab/>
        <w:t>BED PILLOWS</w:t>
      </w:r>
      <w:r>
        <w:rPr>
          <w:color w:val="000000"/>
        </w:rPr>
        <w:tab/>
      </w:r>
      <w:r>
        <w:rPr>
          <w:color w:val="000000"/>
        </w:rPr>
        <w:tab/>
      </w:r>
      <w:r w:rsidR="00E67853">
        <w:rPr>
          <w:color w:val="000000"/>
        </w:rPr>
        <w:tab/>
      </w:r>
      <w:r w:rsidR="00E67853" w:rsidRPr="00E67853">
        <w:rPr>
          <w:b/>
          <w:color w:val="000000"/>
          <w:u w:val="single"/>
        </w:rPr>
        <w:t xml:space="preserve">CLOTHING </w:t>
      </w:r>
      <w:r w:rsidRPr="00E67853">
        <w:rPr>
          <w:b/>
          <w:color w:val="000000"/>
          <w:u w:val="single"/>
        </w:rPr>
        <w:t>OF ANY KIND</w:t>
      </w:r>
    </w:p>
    <w:p w14:paraId="00000025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BATHROBES/SLIPPERS</w:t>
      </w:r>
      <w:r>
        <w:rPr>
          <w:color w:val="000000"/>
        </w:rPr>
        <w:tab/>
      </w:r>
      <w:r>
        <w:rPr>
          <w:color w:val="000000"/>
        </w:rPr>
        <w:tab/>
        <w:t>L</w:t>
      </w:r>
      <w:r>
        <w:t xml:space="preserve">IGHT FIXTURES </w:t>
      </w:r>
      <w:r>
        <w:tab/>
      </w:r>
      <w:r>
        <w:tab/>
        <w:t>CHANDELIERS</w:t>
      </w:r>
    </w:p>
    <w:p w14:paraId="00000026" w14:textId="07102D45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ADULT BATHING SUITS (UNLESS NEW WITH TAGS)</w:t>
      </w:r>
      <w:r>
        <w:rPr>
          <w:color w:val="000000"/>
        </w:rPr>
        <w:tab/>
      </w:r>
      <w:r>
        <w:rPr>
          <w:color w:val="000000"/>
        </w:rPr>
        <w:tab/>
        <w:t>UNDERWEAR</w:t>
      </w:r>
      <w:r w:rsidR="00E67853">
        <w:rPr>
          <w:color w:val="000000"/>
        </w:rPr>
        <w:t>/Bras</w:t>
      </w:r>
      <w:r>
        <w:rPr>
          <w:color w:val="000000"/>
        </w:rPr>
        <w:t xml:space="preserve"> (UNLESS NEW IN PACKAGE)</w:t>
      </w:r>
      <w:r>
        <w:rPr>
          <w:color w:val="000000"/>
        </w:rPr>
        <w:tab/>
      </w:r>
    </w:p>
    <w:p w14:paraId="00000027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BABY BOTTLES/NIPPLES/PACIFIERS (UNLESS NEW)</w:t>
      </w:r>
    </w:p>
    <w:p w14:paraId="00000028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</w:p>
    <w:p w14:paraId="00000029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jc w:val="center"/>
        <w:rPr>
          <w:color w:val="000000"/>
        </w:rPr>
      </w:pPr>
      <w:r>
        <w:rPr>
          <w:color w:val="000000"/>
        </w:rPr>
        <w:t>HOLIDAY/SEASONAL ITEMS ARE ACCEPTED ON DATES SET BY MANAGEMENT AND MUST BE PICKED UP/WITHDRAWN BY THE SET EXPIRATION DATE OR IT BECOMES THRIFT SHOP PROPERTY.</w:t>
      </w:r>
    </w:p>
    <w:p w14:paraId="0000002A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rPr>
          <w:color w:val="000000"/>
        </w:rPr>
      </w:pPr>
    </w:p>
    <w:p w14:paraId="0000002B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b/>
          <w:color w:val="000000"/>
        </w:rPr>
      </w:pPr>
      <w:r>
        <w:rPr>
          <w:b/>
          <w:color w:val="000000"/>
        </w:rPr>
        <w:t>MANAGEMENT RESERVES THE RIGHT TO REFUSE ANY ITEM AT THEIR DISCRETION.</w:t>
      </w:r>
    </w:p>
    <w:p w14:paraId="0000002C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rPr>
          <w:b/>
          <w:color w:val="000000"/>
        </w:rPr>
      </w:pPr>
    </w:p>
    <w:p w14:paraId="0000002D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color w:val="000000"/>
        </w:rPr>
      </w:pPr>
      <w:r>
        <w:rPr>
          <w:color w:val="000000"/>
        </w:rPr>
        <w:t>You can now view your consignor accounts online!!</w:t>
      </w:r>
    </w:p>
    <w:p w14:paraId="0000002E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color w:val="000000"/>
        </w:rPr>
      </w:pPr>
      <w:r>
        <w:rPr>
          <w:color w:val="000000"/>
        </w:rPr>
        <w:t xml:space="preserve">Go to </w:t>
      </w:r>
      <w:r>
        <w:rPr>
          <w:b/>
          <w:color w:val="000000"/>
        </w:rPr>
        <w:t>myresaleweb.com</w:t>
      </w:r>
    </w:p>
    <w:p w14:paraId="0000002F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color w:val="000000"/>
        </w:rPr>
      </w:pPr>
      <w:r>
        <w:rPr>
          <w:color w:val="000000"/>
        </w:rPr>
        <w:t>Under “Consignor Login” select “</w:t>
      </w:r>
      <w:r>
        <w:rPr>
          <w:b/>
          <w:color w:val="000000"/>
        </w:rPr>
        <w:t>Colorado</w:t>
      </w:r>
      <w:r>
        <w:rPr>
          <w:color w:val="000000"/>
        </w:rPr>
        <w:t>” as the State</w:t>
      </w:r>
    </w:p>
    <w:p w14:paraId="00000030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color w:val="000000"/>
        </w:rPr>
      </w:pPr>
      <w:r>
        <w:rPr>
          <w:color w:val="000000"/>
        </w:rPr>
        <w:t>Select “</w:t>
      </w:r>
      <w:r>
        <w:rPr>
          <w:b/>
          <w:color w:val="000000"/>
        </w:rPr>
        <w:t>PSC Thrift Store</w:t>
      </w:r>
      <w:r>
        <w:rPr>
          <w:color w:val="000000"/>
        </w:rPr>
        <w:t xml:space="preserve">” for the store and type in your </w:t>
      </w:r>
      <w:r>
        <w:rPr>
          <w:b/>
          <w:color w:val="000000"/>
        </w:rPr>
        <w:t>consignor #</w:t>
      </w:r>
      <w:r>
        <w:rPr>
          <w:color w:val="000000"/>
        </w:rPr>
        <w:t xml:space="preserve"> and your </w:t>
      </w:r>
      <w:r>
        <w:rPr>
          <w:b/>
          <w:color w:val="000000"/>
        </w:rPr>
        <w:t>Last Name</w:t>
      </w:r>
      <w:r>
        <w:rPr>
          <w:color w:val="000000"/>
        </w:rPr>
        <w:t xml:space="preserve"> in the other 2 pulldown menus.</w:t>
      </w:r>
    </w:p>
    <w:p w14:paraId="00000031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color w:val="000000"/>
        </w:rPr>
      </w:pPr>
      <w:r>
        <w:rPr>
          <w:color w:val="000000"/>
        </w:rPr>
        <w:t>You can then view your items and see your current account balance.</w:t>
      </w:r>
    </w:p>
    <w:p w14:paraId="00000032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b/>
          <w:color w:val="000000"/>
        </w:rPr>
      </w:pPr>
    </w:p>
    <w:p w14:paraId="00000033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 w:hanging="720"/>
        <w:jc w:val="center"/>
        <w:rPr>
          <w:b/>
          <w:color w:val="000000"/>
        </w:rPr>
      </w:pPr>
      <w:r>
        <w:rPr>
          <w:b/>
          <w:color w:val="000000"/>
        </w:rPr>
        <w:t>HANDY REMINDERS WHEN YOU CONSIGN</w:t>
      </w:r>
    </w:p>
    <w:p w14:paraId="00000034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>--- ITEMS MUST NOT HAVE BROKEN OR MISSING PARTS</w:t>
      </w:r>
    </w:p>
    <w:p w14:paraId="00000035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--- CALL IN ON THE DAY YOU WISH TO CONSIGN A LARGE ITEM SUCH AS FURNITURE, OR THAT WILL NOT FIT ON A SHELF,</w:t>
      </w:r>
      <w:r>
        <w:t xml:space="preserve"> </w:t>
      </w:r>
      <w:r>
        <w:rPr>
          <w:color w:val="000000"/>
        </w:rPr>
        <w:t>ETC., TO MAKE SURE SPACE IS AVAILABLE ON THE SALES FLOOR</w:t>
      </w:r>
    </w:p>
    <w:p w14:paraId="00000036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--- TEST YOUR ELECTRICAL ITEMS BEFORE CONSIGNING (INCLUDING BATTERIES WHEN NEEDED); REMEMBER, ITEMS MUST BE IN GOOD WORKING ORDER</w:t>
      </w:r>
    </w:p>
    <w:p w14:paraId="00000037" w14:textId="77777777" w:rsidR="00711D55" w:rsidRDefault="005B065B">
      <w:pPr>
        <w:spacing w:after="0"/>
        <w:ind w:right="-180"/>
      </w:pPr>
      <w:r>
        <w:t>--- WATCHES SHOULD HAVE A BATTERY AND BE WORKING</w:t>
      </w:r>
    </w:p>
    <w:p w14:paraId="00000038" w14:textId="77777777" w:rsidR="00711D55" w:rsidRDefault="005B065B">
      <w:pPr>
        <w:spacing w:after="0"/>
        <w:ind w:right="-180"/>
      </w:pPr>
      <w:r>
        <w:t>--- LAMPS SHOULD HAVE A WORKING LIGHT BULB</w:t>
      </w:r>
    </w:p>
    <w:p w14:paraId="00000039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>--- PLEASE BRING IN CLOTHING CLEAN</w:t>
      </w:r>
      <w:r>
        <w:t xml:space="preserve"> AND IN GOOD CONDITION</w:t>
      </w:r>
    </w:p>
    <w:p w14:paraId="0000003A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 xml:space="preserve">--- ACCEPTANCE OF ITEMS IS AT THE DISCRETION OF THE THRIFT SHOP – DAILY LIMITS ON CERTAIN ITEMS WILL BE POSTED </w:t>
      </w:r>
      <w:r>
        <w:t>AT</w:t>
      </w:r>
      <w:r>
        <w:rPr>
          <w:color w:val="000000"/>
        </w:rPr>
        <w:t xml:space="preserve"> THE CONSIGNMENT DESK, AND POSTED ON THE MYRESALE</w:t>
      </w:r>
      <w:r>
        <w:t xml:space="preserve"> WEB</w:t>
      </w:r>
      <w:r>
        <w:rPr>
          <w:color w:val="000000"/>
        </w:rPr>
        <w:t xml:space="preserve"> PAGE</w:t>
      </w:r>
      <w:r>
        <w:t>.</w:t>
      </w:r>
    </w:p>
    <w:p w14:paraId="0000003B" w14:textId="77777777" w:rsidR="00711D55" w:rsidRDefault="005B065B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</w:rPr>
      </w:pPr>
      <w:r>
        <w:rPr>
          <w:color w:val="000000"/>
        </w:rPr>
        <w:t xml:space="preserve">--- CONSIGNMENTS ARE ENTERED FROM </w:t>
      </w:r>
      <w:r>
        <w:t xml:space="preserve">9.00 </w:t>
      </w:r>
      <w:r>
        <w:rPr>
          <w:color w:val="000000"/>
        </w:rPr>
        <w:t xml:space="preserve">TO NOON; THE CONSIGNMENT LINE MAY CLOSE PRIOR TO NOON TO ENSURE ALL CONSIGNMENTS ARE ENTERED BY NOON. </w:t>
      </w:r>
      <w:r>
        <w:t xml:space="preserve"> PLEASE ARRIVE BY 11:45 TO CONSIGN ITEMS.  </w:t>
      </w:r>
      <w:r>
        <w:rPr>
          <w:color w:val="000000"/>
        </w:rPr>
        <w:t>IT IS IN YOUR BEST INT</w:t>
      </w:r>
      <w:r>
        <w:t>E</w:t>
      </w:r>
      <w:r>
        <w:rPr>
          <w:color w:val="000000"/>
        </w:rPr>
        <w:t xml:space="preserve">REST TO ARRIVE EARLY AND WITH EXTRA ITEMS, IN CASE WE CAN’T </w:t>
      </w:r>
      <w:r>
        <w:t xml:space="preserve">ACCEPT </w:t>
      </w:r>
      <w:r>
        <w:rPr>
          <w:color w:val="000000"/>
        </w:rPr>
        <w:t>ITEMS ON YOUR LIST.</w:t>
      </w:r>
    </w:p>
    <w:p w14:paraId="0000003C" w14:textId="77777777" w:rsidR="00711D55" w:rsidRDefault="00711D55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bookmarkStart w:id="1" w:name="_gjdgxs" w:colFirst="0" w:colLast="0"/>
      <w:bookmarkEnd w:id="1"/>
    </w:p>
    <w:sectPr w:rsidR="00711D5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70F"/>
    <w:multiLevelType w:val="multilevel"/>
    <w:tmpl w:val="5D6A3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55"/>
    <w:rsid w:val="000D66BB"/>
    <w:rsid w:val="002F731B"/>
    <w:rsid w:val="005B065B"/>
    <w:rsid w:val="00633AA1"/>
    <w:rsid w:val="006D3623"/>
    <w:rsid w:val="006E0B5B"/>
    <w:rsid w:val="00711D55"/>
    <w:rsid w:val="00972EFA"/>
    <w:rsid w:val="00985CD0"/>
    <w:rsid w:val="00A71D3E"/>
    <w:rsid w:val="00BE03E8"/>
    <w:rsid w:val="00D82997"/>
    <w:rsid w:val="00E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D1D8"/>
  <w15:docId w15:val="{61A58474-88C7-40FE-BFC5-1FEDEAD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2021-07-10T20:03:00Z</cp:lastPrinted>
  <dcterms:created xsi:type="dcterms:W3CDTF">2019-08-05T18:53:00Z</dcterms:created>
  <dcterms:modified xsi:type="dcterms:W3CDTF">2021-08-18T15:43:00Z</dcterms:modified>
</cp:coreProperties>
</file>